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7C6" w:rsidRPr="00175D75" w:rsidRDefault="003157C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главного государственного налогового инспектора 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№ </w:t>
      </w:r>
      <w:r w:rsidR="0073272B">
        <w:rPr>
          <w:b/>
        </w:rPr>
        <w:t>4</w:t>
      </w:r>
      <w:r w:rsidRPr="00175D75">
        <w:rPr>
          <w:b/>
        </w:rPr>
        <w:t xml:space="preserve"> 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 Федеральной налоговой службы № 29 по г. Москве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</w:pPr>
    </w:p>
    <w:p w:rsidR="003157C6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3157C6" w:rsidRPr="00175D75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</w:t>
      </w:r>
      <w:r w:rsidR="0033686B">
        <w:rPr>
          <w:sz w:val="26"/>
          <w:szCs w:val="26"/>
        </w:rPr>
        <w:t>тора отдела выездных проверок №</w:t>
      </w:r>
      <w:r w:rsidR="0027315B">
        <w:rPr>
          <w:sz w:val="26"/>
          <w:szCs w:val="26"/>
        </w:rPr>
        <w:t xml:space="preserve"> </w:t>
      </w:r>
      <w:r w:rsidR="0033686B">
        <w:rPr>
          <w:sz w:val="26"/>
          <w:szCs w:val="26"/>
        </w:rPr>
        <w:t>4</w:t>
      </w:r>
      <w:r w:rsidRPr="007C1D8F">
        <w:rPr>
          <w:sz w:val="26"/>
          <w:szCs w:val="26"/>
        </w:rPr>
        <w:t xml:space="preserve"> (далее – отдел) Управления Федеральной налоговой службы по г. 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157C6" w:rsidRPr="00105C76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– </w:t>
      </w:r>
      <w:bookmarkStart w:id="1" w:name="_GoBack"/>
      <w:r w:rsidRPr="00105C76">
        <w:rPr>
          <w:sz w:val="26"/>
          <w:szCs w:val="26"/>
        </w:rPr>
        <w:t>11-3-3-094.</w:t>
      </w:r>
    </w:p>
    <w:bookmarkEnd w:id="1"/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главного государственного налогового инспектора: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Регулирование налоговой деятельности.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осуществляется приказом начальника Инспекции Федеральной налоговой службы № 29 по г. Москве (далее – Инспекция).</w:t>
      </w:r>
    </w:p>
    <w:p w:rsidR="003157C6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5. Главный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33686B" w:rsidRDefault="0033686B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>. Для замещения должности главного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Главный государственный налоговый инспектор </w:t>
      </w:r>
      <w:r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контроля за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Pr="00DF1AA9" w:rsidRDefault="003157C6" w:rsidP="0038094F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Pr="00B25837" w:rsidRDefault="006B618D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lastRenderedPageBreak/>
        <w:t>III. Должностные обязанности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D96D29" w:rsidRPr="008E145C" w:rsidRDefault="00D96D29" w:rsidP="00D96D29">
      <w:pPr>
        <w:ind w:firstLine="709"/>
        <w:jc w:val="both"/>
        <w:rPr>
          <w:sz w:val="26"/>
          <w:szCs w:val="26"/>
        </w:rPr>
      </w:pPr>
      <w:r w:rsidRPr="008E145C">
        <w:rPr>
          <w:sz w:val="26"/>
          <w:szCs w:val="26"/>
        </w:rPr>
        <w:t xml:space="preserve">7. </w:t>
      </w:r>
      <w:r w:rsidRPr="008E145C">
        <w:rPr>
          <w:sz w:val="26"/>
          <w:szCs w:val="26"/>
        </w:rPr>
        <w:t>Основные обязанности главного государственного налогового инспектора, а также ограничения, запреты и требования установлены статьями 15-18, 20, 20.1, 20.2, 20.3 Федерального закона от 27.07.2004 № 79-ФЗ "О государственной гражданской службе Российской Федерации (далее – Федеральный закон № 79-ФЗ)".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>рок №</w:t>
      </w:r>
      <w:r w:rsidR="0027315B">
        <w:rPr>
          <w:sz w:val="26"/>
          <w:szCs w:val="26"/>
        </w:rPr>
        <w:t xml:space="preserve"> </w:t>
      </w:r>
      <w:r w:rsidR="008B7D94">
        <w:rPr>
          <w:sz w:val="26"/>
          <w:szCs w:val="26"/>
        </w:rPr>
        <w:t>4</w:t>
      </w:r>
      <w:r w:rsidRPr="007C1D8F">
        <w:rPr>
          <w:sz w:val="26"/>
          <w:szCs w:val="26"/>
        </w:rPr>
        <w:t>, главный государственный налоговый инспектор обязан:</w:t>
      </w:r>
    </w:p>
    <w:p w:rsidR="008E145C" w:rsidRPr="000C1310" w:rsidRDefault="008E145C" w:rsidP="008E145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0C1310">
        <w:rPr>
          <w:sz w:val="26"/>
          <w:szCs w:val="26"/>
        </w:rPr>
        <w:t>облюдать положение об отделе;</w:t>
      </w:r>
    </w:p>
    <w:p w:rsidR="008E145C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Пров</w:t>
      </w:r>
      <w:r>
        <w:rPr>
          <w:rFonts w:ascii="Times New Roman" w:hAnsi="Times New Roman"/>
          <w:sz w:val="26"/>
          <w:szCs w:val="26"/>
        </w:rPr>
        <w:t>одить</w:t>
      </w:r>
      <w:r w:rsidRPr="000C1310">
        <w:rPr>
          <w:rFonts w:ascii="Times New Roman" w:hAnsi="Times New Roman"/>
          <w:sz w:val="26"/>
          <w:szCs w:val="26"/>
        </w:rPr>
        <w:t xml:space="preserve"> налоговы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провер</w:t>
      </w:r>
      <w:r>
        <w:rPr>
          <w:rFonts w:ascii="Times New Roman" w:hAnsi="Times New Roman"/>
          <w:sz w:val="26"/>
          <w:szCs w:val="26"/>
        </w:rPr>
        <w:t>ки</w:t>
      </w:r>
      <w:r w:rsidRPr="000C1310">
        <w:rPr>
          <w:rFonts w:ascii="Times New Roman" w:hAnsi="Times New Roman"/>
          <w:sz w:val="26"/>
          <w:szCs w:val="26"/>
        </w:rPr>
        <w:t xml:space="preserve">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Пров</w:t>
      </w:r>
      <w:r>
        <w:rPr>
          <w:rFonts w:ascii="Times New Roman" w:hAnsi="Times New Roman"/>
          <w:sz w:val="26"/>
          <w:szCs w:val="26"/>
        </w:rPr>
        <w:t>одить</w:t>
      </w:r>
      <w:r w:rsidRPr="000C1310">
        <w:rPr>
          <w:rFonts w:ascii="Times New Roman" w:hAnsi="Times New Roman"/>
          <w:sz w:val="26"/>
          <w:szCs w:val="26"/>
        </w:rPr>
        <w:t xml:space="preserve"> пров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>рк</w:t>
      </w:r>
      <w:r>
        <w:rPr>
          <w:rFonts w:ascii="Times New Roman" w:hAnsi="Times New Roman"/>
          <w:sz w:val="26"/>
          <w:szCs w:val="26"/>
        </w:rPr>
        <w:t>и</w:t>
      </w:r>
      <w:r w:rsidRPr="000C1310">
        <w:rPr>
          <w:rFonts w:ascii="Times New Roman" w:hAnsi="Times New Roman"/>
          <w:sz w:val="26"/>
          <w:szCs w:val="26"/>
        </w:rPr>
        <w:t xml:space="preserve"> по вопросам соблюдения валютного законодательства юридическими лицами и индивидуальными предпринимателями в рамках выездной налоговой проверки.</w:t>
      </w:r>
    </w:p>
    <w:p w:rsidR="008E145C" w:rsidRPr="000C1310" w:rsidRDefault="008E145C" w:rsidP="008E145C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color w:val="26282F"/>
          <w:sz w:val="26"/>
          <w:szCs w:val="26"/>
        </w:rPr>
      </w:pPr>
      <w:r w:rsidRPr="000C1310">
        <w:rPr>
          <w:rFonts w:ascii="Times New Roman" w:hAnsi="Times New Roman"/>
          <w:bCs/>
          <w:color w:val="26282F"/>
          <w:sz w:val="26"/>
          <w:szCs w:val="26"/>
        </w:rPr>
        <w:t>Осуществл</w:t>
      </w:r>
      <w:r>
        <w:rPr>
          <w:rFonts w:ascii="Times New Roman" w:hAnsi="Times New Roman"/>
          <w:bCs/>
          <w:color w:val="26282F"/>
          <w:sz w:val="26"/>
          <w:szCs w:val="26"/>
        </w:rPr>
        <w:t>ять</w:t>
      </w:r>
      <w:r w:rsidRPr="000C1310">
        <w:rPr>
          <w:rFonts w:ascii="Times New Roman" w:hAnsi="Times New Roman"/>
          <w:bCs/>
          <w:color w:val="26282F"/>
          <w:sz w:val="26"/>
          <w:szCs w:val="26"/>
        </w:rPr>
        <w:t xml:space="preserve"> налогов</w:t>
      </w:r>
      <w:r>
        <w:rPr>
          <w:rFonts w:ascii="Times New Roman" w:hAnsi="Times New Roman"/>
          <w:bCs/>
          <w:color w:val="26282F"/>
          <w:sz w:val="26"/>
          <w:szCs w:val="26"/>
        </w:rPr>
        <w:t>ый</w:t>
      </w:r>
      <w:r w:rsidRPr="000C1310">
        <w:rPr>
          <w:rFonts w:ascii="Times New Roman" w:hAnsi="Times New Roman"/>
          <w:bCs/>
          <w:color w:val="26282F"/>
          <w:sz w:val="26"/>
          <w:szCs w:val="26"/>
        </w:rPr>
        <w:t xml:space="preserve"> контрол</w:t>
      </w:r>
      <w:r>
        <w:rPr>
          <w:rFonts w:ascii="Times New Roman" w:hAnsi="Times New Roman"/>
          <w:bCs/>
          <w:color w:val="26282F"/>
          <w:sz w:val="26"/>
          <w:szCs w:val="26"/>
        </w:rPr>
        <w:t>ь</w:t>
      </w:r>
      <w:r w:rsidRPr="000C1310">
        <w:rPr>
          <w:rFonts w:ascii="Times New Roman" w:hAnsi="Times New Roman"/>
          <w:bCs/>
          <w:color w:val="26282F"/>
          <w:sz w:val="26"/>
          <w:szCs w:val="26"/>
        </w:rPr>
        <w:t xml:space="preserve"> в связи с совершением сделок между взаимозависимыми лицами в рамках выездной налоговой проверки.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Истребова</w:t>
      </w:r>
      <w:r>
        <w:rPr>
          <w:rFonts w:ascii="Times New Roman" w:hAnsi="Times New Roman"/>
          <w:sz w:val="26"/>
          <w:szCs w:val="26"/>
        </w:rPr>
        <w:t>ть</w:t>
      </w:r>
      <w:r w:rsidRPr="000C1310">
        <w:rPr>
          <w:rFonts w:ascii="Times New Roman" w:hAnsi="Times New Roman"/>
          <w:sz w:val="26"/>
          <w:szCs w:val="26"/>
        </w:rPr>
        <w:t xml:space="preserve"> документ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>, необходимы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для проведения выездной налоговой проверки.</w:t>
      </w:r>
    </w:p>
    <w:p w:rsidR="008E145C" w:rsidRPr="000C1310" w:rsidRDefault="008E145C" w:rsidP="008E145C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о</w:t>
      </w:r>
      <w:r w:rsidRPr="000C1310">
        <w:rPr>
          <w:rFonts w:ascii="Times New Roman" w:hAnsi="Times New Roman"/>
          <w:sz w:val="26"/>
          <w:szCs w:val="26"/>
        </w:rPr>
        <w:t>смотр территорий, помещений лица, в отношении которого проводится налоговая проверка, документов и предметов.</w:t>
      </w:r>
    </w:p>
    <w:p w:rsidR="008E145C" w:rsidRPr="000C1310" w:rsidRDefault="008E145C" w:rsidP="008E145C">
      <w:pPr>
        <w:pStyle w:val="af1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</w:t>
      </w:r>
      <w:r w:rsidRPr="000C1310">
        <w:rPr>
          <w:rFonts w:ascii="Times New Roman" w:hAnsi="Times New Roman" w:cs="Times New Roman"/>
          <w:sz w:val="26"/>
          <w:szCs w:val="26"/>
        </w:rPr>
        <w:t xml:space="preserve"> выемки документов и предметов.</w:t>
      </w:r>
    </w:p>
    <w:p w:rsidR="008E145C" w:rsidRPr="000C1310" w:rsidRDefault="008E145C" w:rsidP="008E145C">
      <w:pPr>
        <w:pStyle w:val="ad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</w:t>
      </w:r>
      <w:r w:rsidRPr="000C1310">
        <w:rPr>
          <w:rFonts w:ascii="Times New Roman" w:hAnsi="Times New Roman"/>
          <w:sz w:val="26"/>
          <w:szCs w:val="26"/>
        </w:rPr>
        <w:t xml:space="preserve"> допрос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свидетелей.</w:t>
      </w:r>
    </w:p>
    <w:p w:rsidR="008E145C" w:rsidRPr="000C1310" w:rsidRDefault="008E145C" w:rsidP="008E145C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Взаимодейств</w:t>
      </w:r>
      <w:r>
        <w:rPr>
          <w:rFonts w:ascii="Times New Roman" w:hAnsi="Times New Roman"/>
          <w:sz w:val="26"/>
          <w:szCs w:val="26"/>
        </w:rPr>
        <w:t>овать</w:t>
      </w:r>
      <w:r w:rsidRPr="000C1310">
        <w:rPr>
          <w:rFonts w:ascii="Times New Roman" w:hAnsi="Times New Roman"/>
          <w:sz w:val="26"/>
          <w:szCs w:val="26"/>
        </w:rPr>
        <w:t xml:space="preserve">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8E145C" w:rsidRPr="000C1310" w:rsidRDefault="008E145C" w:rsidP="008E145C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</w:t>
      </w:r>
      <w:r>
        <w:rPr>
          <w:rFonts w:ascii="Times New Roman" w:hAnsi="Times New Roman"/>
          <w:sz w:val="26"/>
          <w:szCs w:val="26"/>
        </w:rPr>
        <w:t>осить</w:t>
      </w:r>
      <w:r w:rsidRPr="000C1310">
        <w:rPr>
          <w:rFonts w:ascii="Times New Roman" w:hAnsi="Times New Roman"/>
          <w:sz w:val="26"/>
          <w:szCs w:val="26"/>
        </w:rPr>
        <w:t xml:space="preserve"> предложени</w:t>
      </w:r>
      <w:r>
        <w:rPr>
          <w:rFonts w:ascii="Times New Roman" w:hAnsi="Times New Roman"/>
          <w:sz w:val="26"/>
          <w:szCs w:val="26"/>
        </w:rPr>
        <w:t>я</w:t>
      </w:r>
      <w:r w:rsidRPr="000C1310">
        <w:rPr>
          <w:rFonts w:ascii="Times New Roman" w:hAnsi="Times New Roman"/>
          <w:sz w:val="26"/>
          <w:szCs w:val="26"/>
        </w:rPr>
        <w:t xml:space="preserve"> по привлечению на договорной основе эксперта; специалиста, обладающего специальными знаниями и навыками; переводчика.</w:t>
      </w:r>
    </w:p>
    <w:p w:rsidR="008E145C" w:rsidRPr="000C1310" w:rsidRDefault="008E145C" w:rsidP="008E145C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При проведении действий по осуществлению налогового контроля в случаях, предусмотренных Налоговым Кодексом РФ, привле</w:t>
      </w:r>
      <w:r>
        <w:rPr>
          <w:rFonts w:ascii="Times New Roman" w:hAnsi="Times New Roman"/>
          <w:sz w:val="26"/>
          <w:szCs w:val="26"/>
        </w:rPr>
        <w:t>кать</w:t>
      </w:r>
      <w:r w:rsidRPr="000C1310">
        <w:rPr>
          <w:rFonts w:ascii="Times New Roman" w:hAnsi="Times New Roman"/>
          <w:sz w:val="26"/>
          <w:szCs w:val="26"/>
        </w:rPr>
        <w:t xml:space="preserve"> понятых.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Оформл</w:t>
      </w:r>
      <w:r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результат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 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Подгот</w:t>
      </w:r>
      <w:r>
        <w:rPr>
          <w:rFonts w:ascii="Times New Roman" w:hAnsi="Times New Roman"/>
          <w:sz w:val="26"/>
          <w:szCs w:val="26"/>
        </w:rPr>
        <w:t>авливать</w:t>
      </w:r>
      <w:r w:rsidRPr="000C1310">
        <w:rPr>
          <w:rFonts w:ascii="Times New Roman" w:hAnsi="Times New Roman"/>
          <w:sz w:val="26"/>
          <w:szCs w:val="26"/>
        </w:rPr>
        <w:t xml:space="preserve">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1310">
        <w:rPr>
          <w:rFonts w:ascii="Times New Roman" w:hAnsi="Times New Roman"/>
          <w:sz w:val="26"/>
          <w:szCs w:val="26"/>
        </w:rPr>
        <w:t>и возражений (объяснений) по актам, представленных налогоплательщиками.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Переда</w:t>
      </w:r>
      <w:r>
        <w:rPr>
          <w:rFonts w:ascii="Times New Roman" w:hAnsi="Times New Roman"/>
          <w:sz w:val="26"/>
          <w:szCs w:val="26"/>
        </w:rPr>
        <w:t xml:space="preserve">вать </w:t>
      </w:r>
      <w:r w:rsidRPr="000C1310">
        <w:rPr>
          <w:rFonts w:ascii="Times New Roman" w:hAnsi="Times New Roman"/>
          <w:sz w:val="26"/>
          <w:szCs w:val="26"/>
        </w:rPr>
        <w:t>в установленные сроки материал</w:t>
      </w:r>
      <w:r w:rsidR="00105C76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выездных налоговых проверок, актов выездных налоговых проверок, проект соответствующего решения по результатам проведенной проверки в правовой отдел для его оценки и визирования.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Передавать</w:t>
      </w:r>
      <w:r w:rsidRPr="000C1310">
        <w:rPr>
          <w:rFonts w:ascii="Times New Roman" w:hAnsi="Times New Roman"/>
          <w:sz w:val="26"/>
          <w:szCs w:val="26"/>
        </w:rPr>
        <w:t xml:space="preserve"> в установленные сроки материал</w:t>
      </w:r>
      <w:r w:rsidR="00105C76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выездных налоговых проверок, актов выездных налоговых проверок, проекта соответствующего решения по результатам проведенной проверки руководству инспекции для рассмотрения. 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Обеспеч</w:t>
      </w:r>
      <w:r>
        <w:rPr>
          <w:rFonts w:ascii="Times New Roman" w:hAnsi="Times New Roman"/>
          <w:sz w:val="26"/>
          <w:szCs w:val="26"/>
        </w:rPr>
        <w:t>ивать</w:t>
      </w:r>
      <w:r w:rsidRPr="000C1310">
        <w:rPr>
          <w:rFonts w:ascii="Times New Roman" w:hAnsi="Times New Roman"/>
          <w:sz w:val="26"/>
          <w:szCs w:val="26"/>
        </w:rPr>
        <w:t xml:space="preserve"> актуализаци</w:t>
      </w:r>
      <w:r>
        <w:rPr>
          <w:rFonts w:ascii="Times New Roman" w:hAnsi="Times New Roman"/>
          <w:sz w:val="26"/>
          <w:szCs w:val="26"/>
        </w:rPr>
        <w:t>ю</w:t>
      </w:r>
      <w:r w:rsidRPr="000C1310">
        <w:rPr>
          <w:rFonts w:ascii="Times New Roman" w:hAnsi="Times New Roman"/>
          <w:sz w:val="26"/>
          <w:szCs w:val="26"/>
        </w:rPr>
        <w:t xml:space="preserve"> информационных ресурсов Инспекции по направлению деятельности отдела. 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Обеспеч</w:t>
      </w:r>
      <w:r>
        <w:rPr>
          <w:rFonts w:ascii="Times New Roman" w:hAnsi="Times New Roman"/>
          <w:sz w:val="26"/>
          <w:szCs w:val="26"/>
        </w:rPr>
        <w:t>ивать</w:t>
      </w:r>
      <w:r w:rsidRPr="000C1310">
        <w:rPr>
          <w:rFonts w:ascii="Times New Roman" w:hAnsi="Times New Roman"/>
          <w:sz w:val="26"/>
          <w:szCs w:val="26"/>
        </w:rPr>
        <w:t xml:space="preserve"> своевременно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вручени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документов налогоплательщикам и налоговым агентам и отделам инспекции.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Своевременн</w:t>
      </w:r>
      <w:r>
        <w:rPr>
          <w:rFonts w:ascii="Times New Roman" w:hAnsi="Times New Roman"/>
          <w:sz w:val="26"/>
          <w:szCs w:val="26"/>
        </w:rPr>
        <w:t>о</w:t>
      </w:r>
      <w:r w:rsidRPr="000C1310">
        <w:rPr>
          <w:rFonts w:ascii="Times New Roman" w:hAnsi="Times New Roman"/>
          <w:sz w:val="26"/>
          <w:szCs w:val="26"/>
        </w:rPr>
        <w:t xml:space="preserve"> подгот</w:t>
      </w:r>
      <w:r>
        <w:rPr>
          <w:rFonts w:ascii="Times New Roman" w:hAnsi="Times New Roman"/>
          <w:sz w:val="26"/>
          <w:szCs w:val="26"/>
        </w:rPr>
        <w:t>авливать</w:t>
      </w:r>
      <w:r w:rsidRPr="000C1310">
        <w:rPr>
          <w:rFonts w:ascii="Times New Roman" w:hAnsi="Times New Roman"/>
          <w:sz w:val="26"/>
          <w:szCs w:val="26"/>
        </w:rPr>
        <w:t xml:space="preserve"> ответ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по г. Москве и ФНС России по их запросам.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Принимать участие в рабочих совещаниях по вопросам проведения выездных налоговых проверок в ФНС России, УФНС России по г. Москве, ИФНС России № 29 по г. Москве.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взаимодействи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 подготовка и направление материалов выездных налоговых проверок в следственный комитет в рамках действующего законодательства.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Переда</w:t>
      </w:r>
      <w:r>
        <w:rPr>
          <w:rFonts w:ascii="Times New Roman" w:hAnsi="Times New Roman"/>
          <w:sz w:val="26"/>
          <w:szCs w:val="26"/>
        </w:rPr>
        <w:t>вать</w:t>
      </w:r>
      <w:r w:rsidRPr="000C1310">
        <w:rPr>
          <w:rFonts w:ascii="Times New Roman" w:hAnsi="Times New Roman"/>
          <w:sz w:val="26"/>
          <w:szCs w:val="26"/>
        </w:rPr>
        <w:t xml:space="preserve"> необходимы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материал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и информации в соответствующие отделы Инспекции.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Представл</w:t>
      </w:r>
      <w:r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сводны</w:t>
      </w:r>
      <w:r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расчет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и форм</w:t>
      </w:r>
      <w:r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отчетности по своему участку.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Ве</w:t>
      </w:r>
      <w:r>
        <w:rPr>
          <w:rFonts w:ascii="Times New Roman" w:hAnsi="Times New Roman"/>
          <w:sz w:val="26"/>
          <w:szCs w:val="26"/>
        </w:rPr>
        <w:t>сти</w:t>
      </w:r>
      <w:r w:rsidRPr="000C1310">
        <w:rPr>
          <w:rFonts w:ascii="Times New Roman" w:hAnsi="Times New Roman"/>
          <w:sz w:val="26"/>
          <w:szCs w:val="26"/>
        </w:rPr>
        <w:t xml:space="preserve"> разъяснительн</w:t>
      </w:r>
      <w:r>
        <w:rPr>
          <w:rFonts w:ascii="Times New Roman" w:hAnsi="Times New Roman"/>
          <w:sz w:val="26"/>
          <w:szCs w:val="26"/>
        </w:rPr>
        <w:t>ую</w:t>
      </w:r>
      <w:r w:rsidRPr="000C1310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>у</w:t>
      </w:r>
      <w:r w:rsidRPr="000C1310">
        <w:rPr>
          <w:rFonts w:ascii="Times New Roman" w:hAnsi="Times New Roman"/>
          <w:sz w:val="26"/>
          <w:szCs w:val="26"/>
        </w:rPr>
        <w:t xml:space="preserve"> среди молодых специалистов.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Ведение в установленном порядке делопроизводства и обеспечение сохранности номенклатурных дел.</w:t>
      </w:r>
    </w:p>
    <w:p w:rsidR="008E145C" w:rsidRPr="000C1310" w:rsidRDefault="008E145C" w:rsidP="008E145C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самостоятельн</w:t>
      </w:r>
      <w:r>
        <w:rPr>
          <w:rFonts w:ascii="Times New Roman" w:hAnsi="Times New Roman"/>
          <w:sz w:val="26"/>
          <w:szCs w:val="26"/>
        </w:rPr>
        <w:t>ый</w:t>
      </w:r>
      <w:r w:rsidRPr="000C1310">
        <w:rPr>
          <w:rFonts w:ascii="Times New Roman" w:hAnsi="Times New Roman"/>
          <w:sz w:val="26"/>
          <w:szCs w:val="26"/>
        </w:rPr>
        <w:t xml:space="preserve"> оперативн</w:t>
      </w:r>
      <w:r>
        <w:rPr>
          <w:rFonts w:ascii="Times New Roman" w:hAnsi="Times New Roman"/>
          <w:sz w:val="26"/>
          <w:szCs w:val="26"/>
        </w:rPr>
        <w:t>ый</w:t>
      </w:r>
      <w:r w:rsidRPr="000C1310">
        <w:rPr>
          <w:rFonts w:ascii="Times New Roman" w:hAnsi="Times New Roman"/>
          <w:sz w:val="26"/>
          <w:szCs w:val="26"/>
        </w:rPr>
        <w:t xml:space="preserve"> контрол</w:t>
      </w:r>
      <w:r>
        <w:rPr>
          <w:rFonts w:ascii="Times New Roman" w:hAnsi="Times New Roman"/>
          <w:sz w:val="26"/>
          <w:szCs w:val="26"/>
        </w:rPr>
        <w:t>ь</w:t>
      </w:r>
      <w:r w:rsidRPr="000C1310">
        <w:rPr>
          <w:rFonts w:ascii="Times New Roman" w:hAnsi="Times New Roman"/>
          <w:sz w:val="26"/>
          <w:szCs w:val="26"/>
        </w:rPr>
        <w:t xml:space="preserve"> в части выполнения должностных функций и самоконтроля. </w:t>
      </w:r>
    </w:p>
    <w:p w:rsidR="008E145C" w:rsidRPr="000C1310" w:rsidRDefault="008E145C" w:rsidP="008E145C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хранить налоговую и служебную тайны;</w:t>
      </w:r>
    </w:p>
    <w:p w:rsidR="008E145C" w:rsidRPr="000C1310" w:rsidRDefault="008E145C" w:rsidP="008E145C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обеспечивать сохранность служебного удостоверения;</w:t>
      </w:r>
    </w:p>
    <w:p w:rsidR="008E145C" w:rsidRPr="000C1310" w:rsidRDefault="008E145C" w:rsidP="008E145C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выполнять другие разовые поручения начальника отдела;</w:t>
      </w:r>
    </w:p>
    <w:p w:rsidR="008E145C" w:rsidRPr="000C1310" w:rsidRDefault="008E145C" w:rsidP="008E145C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8E145C" w:rsidRPr="000C1310" w:rsidRDefault="008E145C" w:rsidP="008E145C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8E145C" w:rsidRPr="000C1310" w:rsidRDefault="008E145C" w:rsidP="008E145C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3157C6" w:rsidRPr="007C1D8F" w:rsidRDefault="006B618D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3157C6" w:rsidRPr="007C1D8F">
        <w:rPr>
          <w:sz w:val="26"/>
          <w:szCs w:val="26"/>
        </w:rPr>
        <w:t>. 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 w:rsidR="003157C6">
        <w:rPr>
          <w:sz w:val="26"/>
          <w:szCs w:val="26"/>
        </w:rPr>
        <w:t>лужбе", Положением об Инспекции</w:t>
      </w:r>
      <w:r w:rsidR="003157C6" w:rsidRPr="007C1D8F">
        <w:rPr>
          <w:sz w:val="26"/>
          <w:szCs w:val="26"/>
        </w:rPr>
        <w:t>, утвержденным руково</w:t>
      </w:r>
      <w:r w:rsidR="003157C6">
        <w:rPr>
          <w:sz w:val="26"/>
          <w:szCs w:val="26"/>
        </w:rPr>
        <w:t>дителем УФНС России</w:t>
      </w:r>
      <w:r w:rsidR="003157C6" w:rsidRPr="007C1D8F">
        <w:rPr>
          <w:sz w:val="26"/>
          <w:szCs w:val="26"/>
        </w:rPr>
        <w:t xml:space="preserve">, положением об отделе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>ных</w:t>
      </w:r>
      <w:r w:rsidR="003157C6">
        <w:rPr>
          <w:sz w:val="26"/>
          <w:szCs w:val="26"/>
        </w:rPr>
        <w:t xml:space="preserve"> проверок № </w:t>
      </w:r>
      <w:r w:rsidR="0033686B">
        <w:rPr>
          <w:sz w:val="26"/>
          <w:szCs w:val="26"/>
        </w:rPr>
        <w:t>4</w:t>
      </w:r>
      <w:r w:rsidR="003157C6"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3157C6" w:rsidRPr="00363D3D" w:rsidRDefault="003157C6" w:rsidP="006B618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670A">
        <w:rPr>
          <w:b/>
        </w:rPr>
        <w:t>главный государственный налоговый инспектор</w:t>
      </w:r>
      <w:r>
        <w:t xml:space="preserve"> </w:t>
      </w:r>
      <w:r w:rsidRPr="00363D3D">
        <w:rPr>
          <w:b/>
        </w:rPr>
        <w:t>вправе или обязан самостоятельно</w:t>
      </w:r>
      <w:r w:rsidR="006B618D">
        <w:rPr>
          <w:b/>
        </w:rPr>
        <w:t xml:space="preserve"> </w:t>
      </w:r>
      <w:r w:rsidRPr="00363D3D">
        <w:rPr>
          <w:b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0</w:t>
      </w:r>
      <w:r w:rsidRPr="007C1D8F">
        <w:rPr>
          <w:sz w:val="26"/>
          <w:szCs w:val="26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7C1D8F" w:rsidRDefault="003157C6" w:rsidP="006C7B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1</w:t>
      </w:r>
      <w:r w:rsidRPr="007C1D8F">
        <w:rPr>
          <w:sz w:val="26"/>
          <w:szCs w:val="26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446288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Pr="00E3670A">
        <w:rPr>
          <w:b/>
        </w:rPr>
        <w:t>лавный государственный налоговый инспектор</w:t>
      </w:r>
      <w:r>
        <w:t xml:space="preserve"> </w:t>
      </w:r>
      <w:r w:rsidRPr="00446288">
        <w:rPr>
          <w:b/>
        </w:rPr>
        <w:t>вправе или обязан участвовать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2</w:t>
      </w:r>
      <w:r w:rsidRPr="007C1D8F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3</w:t>
      </w:r>
      <w:r w:rsidRPr="007C1D8F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157C6" w:rsidRPr="00F8776C" w:rsidRDefault="003157C6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4</w:t>
      </w:r>
      <w:r w:rsidRPr="007C1D8F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8E145C" w:rsidRPr="000A1CDC" w:rsidRDefault="008E145C" w:rsidP="008E145C">
      <w:pPr>
        <w:widowControl w:val="0"/>
        <w:jc w:val="center"/>
        <w:rPr>
          <w:b/>
        </w:rPr>
      </w:pPr>
      <w:r w:rsidRPr="000A1CDC">
        <w:rPr>
          <w:b/>
        </w:rPr>
        <w:t xml:space="preserve">VII. Порядок служебного взаимодействия гражданского служащего в связи </w:t>
      </w:r>
      <w:r>
        <w:rPr>
          <w:b/>
        </w:rPr>
        <w:br/>
      </w:r>
      <w:r w:rsidRPr="000A1CDC">
        <w:rPr>
          <w:b/>
        </w:rPr>
        <w:t>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5</w:t>
      </w:r>
      <w:r w:rsidRPr="007C1D8F">
        <w:rPr>
          <w:sz w:val="26"/>
          <w:szCs w:val="26"/>
        </w:rPr>
        <w:t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8E145C" w:rsidRPr="005C1483" w:rsidRDefault="008E145C" w:rsidP="008E145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</w:t>
      </w:r>
      <w:r>
        <w:rPr>
          <w:b/>
        </w:rPr>
        <w:t xml:space="preserve"> (видов деятельности)</w:t>
      </w:r>
      <w:r w:rsidRPr="005C1483">
        <w:rPr>
          <w:b/>
        </w:rPr>
        <w:t>, оказываемых</w:t>
      </w:r>
    </w:p>
    <w:p w:rsidR="008E145C" w:rsidRPr="005C1483" w:rsidRDefault="008E145C" w:rsidP="008E145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запросам граждан и организаций</w:t>
      </w:r>
      <w:r w:rsidRPr="005C1483">
        <w:rPr>
          <w:b/>
        </w:rPr>
        <w:t xml:space="preserve"> в соответствии с административным</w:t>
      </w:r>
    </w:p>
    <w:p w:rsidR="008E145C" w:rsidRPr="005C1483" w:rsidRDefault="008E145C" w:rsidP="008E145C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6</w:t>
      </w:r>
      <w:r w:rsidRPr="007C1D8F">
        <w:rPr>
          <w:sz w:val="26"/>
          <w:szCs w:val="26"/>
        </w:rPr>
        <w:t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6C7BDD" w:rsidRDefault="003157C6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  <w:r w:rsidR="008E145C" w:rsidRPr="008E145C">
        <w:rPr>
          <w:b/>
        </w:rPr>
        <w:t xml:space="preserve"> </w:t>
      </w:r>
      <w:r w:rsidR="008E145C">
        <w:rPr>
          <w:b/>
        </w:rPr>
        <w:t>гражданского служащего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6B618D">
        <w:rPr>
          <w:sz w:val="26"/>
          <w:szCs w:val="26"/>
        </w:rPr>
        <w:t>7</w:t>
      </w:r>
      <w:r w:rsidRPr="007C1D8F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3157C6" w:rsidRPr="00175D75" w:rsidRDefault="003157C6" w:rsidP="004168E0">
      <w:pPr>
        <w:autoSpaceDE w:val="0"/>
        <w:autoSpaceDN w:val="0"/>
        <w:adjustRightInd w:val="0"/>
        <w:ind w:firstLine="540"/>
        <w:jc w:val="both"/>
      </w:pPr>
    </w:p>
    <w:p w:rsidR="003157C6" w:rsidRPr="00175D75" w:rsidRDefault="003157C6" w:rsidP="00E64637">
      <w:pPr>
        <w:autoSpaceDE w:val="0"/>
        <w:autoSpaceDN w:val="0"/>
        <w:adjustRightInd w:val="0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786"/>
        <w:gridCol w:w="2214"/>
      </w:tblGrid>
      <w:tr w:rsidR="003157C6" w:rsidRPr="007C1D8F" w:rsidTr="004130C2">
        <w:tc>
          <w:tcPr>
            <w:tcW w:w="7479" w:type="dxa"/>
          </w:tcPr>
          <w:p w:rsidR="003157C6" w:rsidRPr="007C1D8F" w:rsidRDefault="003157C6" w:rsidP="003368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3157C6" w:rsidRPr="007C1D8F" w:rsidRDefault="003157C6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3157C6" w:rsidRPr="007C1D8F" w:rsidTr="004130C2">
        <w:tc>
          <w:tcPr>
            <w:tcW w:w="7479" w:type="dxa"/>
          </w:tcPr>
          <w:p w:rsidR="003157C6" w:rsidRPr="007C1D8F" w:rsidRDefault="003157C6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3157C6" w:rsidRPr="007C1D8F" w:rsidRDefault="003157C6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3157C6" w:rsidRPr="007C1D8F" w:rsidTr="004130C2">
        <w:tc>
          <w:tcPr>
            <w:tcW w:w="7479" w:type="dxa"/>
          </w:tcPr>
          <w:p w:rsidR="003157C6" w:rsidRPr="007C1D8F" w:rsidRDefault="003157C6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3157C6" w:rsidRPr="007C1D8F" w:rsidRDefault="003157C6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3157C6" w:rsidRPr="007C1D8F" w:rsidTr="004130C2">
        <w:tc>
          <w:tcPr>
            <w:tcW w:w="7479" w:type="dxa"/>
          </w:tcPr>
          <w:p w:rsidR="003157C6" w:rsidRPr="00F9182E" w:rsidRDefault="003157C6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425" w:type="dxa"/>
          </w:tcPr>
          <w:p w:rsidR="003157C6" w:rsidRPr="007C1D8F" w:rsidRDefault="003157C6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3157C6" w:rsidRPr="007C1D8F" w:rsidTr="004130C2">
        <w:tc>
          <w:tcPr>
            <w:tcW w:w="7479" w:type="dxa"/>
          </w:tcPr>
          <w:p w:rsidR="003157C6" w:rsidRPr="007C1D8F" w:rsidRDefault="003157C6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3157C6" w:rsidRPr="007C1D8F" w:rsidRDefault="003157C6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3157C6" w:rsidRPr="007C1D8F" w:rsidTr="004130C2">
        <w:tc>
          <w:tcPr>
            <w:tcW w:w="7479" w:type="dxa"/>
          </w:tcPr>
          <w:p w:rsidR="003157C6" w:rsidRPr="007C1D8F" w:rsidRDefault="003157C6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3157C6" w:rsidRPr="007C1D8F" w:rsidRDefault="003157C6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</w:tbl>
    <w:p w:rsidR="003157C6" w:rsidRPr="00E64637" w:rsidRDefault="003157C6" w:rsidP="00F918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157C6" w:rsidRPr="00E64637" w:rsidSect="0033686B">
      <w:pgSz w:w="12240" w:h="15840" w:code="1"/>
      <w:pgMar w:top="1440" w:right="1440" w:bottom="1440" w:left="180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7C6" w:rsidRDefault="003157C6" w:rsidP="00F36EAE">
      <w:r>
        <w:separator/>
      </w:r>
    </w:p>
  </w:endnote>
  <w:endnote w:type="continuationSeparator" w:id="0">
    <w:p w:rsidR="003157C6" w:rsidRDefault="003157C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7C6" w:rsidRDefault="003157C6" w:rsidP="00F36EAE">
      <w:r>
        <w:separator/>
      </w:r>
    </w:p>
  </w:footnote>
  <w:footnote w:type="continuationSeparator" w:id="0">
    <w:p w:rsidR="003157C6" w:rsidRDefault="003157C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5C76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315B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57C6"/>
    <w:rsid w:val="00316275"/>
    <w:rsid w:val="00316FAE"/>
    <w:rsid w:val="00321265"/>
    <w:rsid w:val="00330653"/>
    <w:rsid w:val="00332CAB"/>
    <w:rsid w:val="003360FF"/>
    <w:rsid w:val="003367A4"/>
    <w:rsid w:val="0033686B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618D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9293D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D94"/>
    <w:rsid w:val="008C0133"/>
    <w:rsid w:val="008C46A5"/>
    <w:rsid w:val="008D47AB"/>
    <w:rsid w:val="008D526F"/>
    <w:rsid w:val="008D6867"/>
    <w:rsid w:val="008E145C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42CD3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6D29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D74F9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FDAA30-B6A8-42A0-AC06-CDE8E3DB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customStyle="1" w:styleId="af1">
    <w:name w:val="Заголовок статьи"/>
    <w:basedOn w:val="a"/>
    <w:next w:val="a"/>
    <w:uiPriority w:val="99"/>
    <w:rsid w:val="008E145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1847</Words>
  <Characters>14492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Воробьева Ольга Николаевна</cp:lastModifiedBy>
  <cp:revision>5</cp:revision>
  <cp:lastPrinted>2019-10-01T07:36:00Z</cp:lastPrinted>
  <dcterms:created xsi:type="dcterms:W3CDTF">2021-12-06T08:25:00Z</dcterms:created>
  <dcterms:modified xsi:type="dcterms:W3CDTF">2025-02-04T12:31:00Z</dcterms:modified>
</cp:coreProperties>
</file>